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1C" w:rsidRPr="008B141C" w:rsidRDefault="008B141C" w:rsidP="008B141C">
      <w:pPr>
        <w:jc w:val="both"/>
        <w:rPr>
          <w:rFonts w:ascii="Arial" w:hAnsi="Arial" w:cs="Arial"/>
          <w:b/>
          <w:sz w:val="36"/>
          <w:szCs w:val="36"/>
          <w:lang w:val="es-ES"/>
        </w:rPr>
      </w:pPr>
      <w:r w:rsidRPr="008B141C">
        <w:rPr>
          <w:rFonts w:ascii="Arial" w:hAnsi="Arial" w:cs="Arial"/>
          <w:b/>
          <w:sz w:val="36"/>
          <w:szCs w:val="36"/>
          <w:lang w:val="es-ES"/>
        </w:rPr>
        <w:t>El Gobierno Central anuncia que sellará de forma definitiva</w:t>
      </w:r>
      <w:r>
        <w:rPr>
          <w:rFonts w:ascii="Arial" w:hAnsi="Arial" w:cs="Arial"/>
          <w:b/>
          <w:sz w:val="36"/>
          <w:szCs w:val="36"/>
          <w:lang w:val="es-ES"/>
        </w:rPr>
        <w:t xml:space="preserve"> la plataforma Castor</w:t>
      </w:r>
    </w:p>
    <w:p w:rsidR="008B141C" w:rsidRPr="008B141C" w:rsidRDefault="008B141C" w:rsidP="008B141C">
      <w:pPr>
        <w:jc w:val="both"/>
        <w:rPr>
          <w:rFonts w:ascii="Arial" w:hAnsi="Arial" w:cs="Arial"/>
          <w:sz w:val="24"/>
          <w:szCs w:val="24"/>
          <w:lang w:val="es-ES"/>
        </w:rPr>
      </w:pPr>
      <w:r w:rsidRPr="008B141C">
        <w:rPr>
          <w:rFonts w:ascii="Arial" w:hAnsi="Arial" w:cs="Arial"/>
          <w:sz w:val="24"/>
          <w:szCs w:val="24"/>
          <w:lang w:val="es-ES"/>
        </w:rPr>
        <w:t xml:space="preserve">El alcalde de </w:t>
      </w:r>
      <w:proofErr w:type="spellStart"/>
      <w:r w:rsidRPr="008B141C">
        <w:rPr>
          <w:rFonts w:ascii="Arial" w:hAnsi="Arial" w:cs="Arial"/>
          <w:sz w:val="24"/>
          <w:szCs w:val="24"/>
          <w:lang w:val="es-ES"/>
        </w:rPr>
        <w:t>Vinarós</w:t>
      </w:r>
      <w:proofErr w:type="spellEnd"/>
      <w:r w:rsidRPr="008B141C">
        <w:rPr>
          <w:rFonts w:ascii="Arial" w:hAnsi="Arial" w:cs="Arial"/>
          <w:sz w:val="24"/>
          <w:szCs w:val="24"/>
          <w:lang w:val="es-ES"/>
        </w:rPr>
        <w:t xml:space="preserve">, </w:t>
      </w:r>
      <w:proofErr w:type="spellStart"/>
      <w:r w:rsidRPr="008B141C">
        <w:rPr>
          <w:rFonts w:ascii="Arial" w:hAnsi="Arial" w:cs="Arial"/>
          <w:sz w:val="24"/>
          <w:szCs w:val="24"/>
          <w:lang w:val="es-ES"/>
        </w:rPr>
        <w:t>Enric</w:t>
      </w:r>
      <w:proofErr w:type="spellEnd"/>
      <w:r w:rsidRPr="008B141C">
        <w:rPr>
          <w:rFonts w:ascii="Arial" w:hAnsi="Arial" w:cs="Arial"/>
          <w:sz w:val="24"/>
          <w:szCs w:val="24"/>
          <w:lang w:val="es-ES"/>
        </w:rPr>
        <w:t xml:space="preserve"> Pla, se ha mostrado muy satisfecho por el anuncio de la ministra de Transición Ecológica del Gobierno Central, Teresa Ribera, que ha anunciado el  cierre definitivo del proyecto Castor. Pla ha calificado la noticia de muy positiva, destacando que "con esta decisión se consuma una de las quiebras más importantes de la política energética de los últimos años </w:t>
      </w:r>
      <w:r>
        <w:rPr>
          <w:rFonts w:ascii="Arial" w:hAnsi="Arial" w:cs="Arial"/>
          <w:sz w:val="24"/>
          <w:szCs w:val="24"/>
          <w:lang w:val="es-ES"/>
        </w:rPr>
        <w:t>en el país</w:t>
      </w:r>
      <w:r w:rsidRPr="008B141C">
        <w:rPr>
          <w:rFonts w:ascii="Arial" w:hAnsi="Arial" w:cs="Arial"/>
          <w:sz w:val="24"/>
          <w:szCs w:val="24"/>
          <w:lang w:val="es-ES"/>
        </w:rPr>
        <w:t xml:space="preserve">". </w:t>
      </w:r>
    </w:p>
    <w:p w:rsidR="008B141C" w:rsidRPr="008B141C" w:rsidRDefault="008B141C" w:rsidP="008B141C">
      <w:pPr>
        <w:jc w:val="both"/>
        <w:rPr>
          <w:rFonts w:ascii="Arial" w:hAnsi="Arial" w:cs="Arial"/>
          <w:sz w:val="24"/>
          <w:szCs w:val="24"/>
          <w:lang w:val="es-ES"/>
        </w:rPr>
      </w:pPr>
      <w:r w:rsidRPr="008B141C">
        <w:rPr>
          <w:rFonts w:ascii="Arial" w:hAnsi="Arial" w:cs="Arial"/>
          <w:sz w:val="24"/>
          <w:szCs w:val="24"/>
          <w:lang w:val="es-ES"/>
        </w:rPr>
        <w:t xml:space="preserve">El alcalde ha añadido que con el </w:t>
      </w:r>
      <w:r>
        <w:rPr>
          <w:rFonts w:ascii="Arial" w:hAnsi="Arial" w:cs="Arial"/>
          <w:sz w:val="24"/>
          <w:szCs w:val="24"/>
          <w:lang w:val="es-ES"/>
        </w:rPr>
        <w:t>sello</w:t>
      </w:r>
      <w:r w:rsidRPr="008B141C">
        <w:rPr>
          <w:rFonts w:ascii="Arial" w:hAnsi="Arial" w:cs="Arial"/>
          <w:sz w:val="24"/>
          <w:szCs w:val="24"/>
          <w:lang w:val="es-ES"/>
        </w:rPr>
        <w:t xml:space="preserve"> de la plataforma ahora hay que hacer el siguiente paso que es el desmantelamiento definitivo de toda la infraestructura, teniendo en cuenta que según los estudios realizados </w:t>
      </w:r>
      <w:r>
        <w:rPr>
          <w:rFonts w:ascii="Arial" w:hAnsi="Arial" w:cs="Arial"/>
          <w:sz w:val="24"/>
          <w:szCs w:val="24"/>
          <w:lang w:val="es-ES"/>
        </w:rPr>
        <w:t>el</w:t>
      </w:r>
      <w:r w:rsidRPr="008B141C">
        <w:rPr>
          <w:rFonts w:ascii="Arial" w:hAnsi="Arial" w:cs="Arial"/>
          <w:sz w:val="24"/>
          <w:szCs w:val="24"/>
          <w:lang w:val="es-ES"/>
        </w:rPr>
        <w:t xml:space="preserve"> proyecte Castor no tiene ninguna rentabilidad económica y ni técnica. En este sentido, Pla señalaba que "desde el Col</w:t>
      </w:r>
      <w:r>
        <w:rPr>
          <w:rFonts w:ascii="Arial" w:hAnsi="Arial" w:cs="Arial"/>
          <w:sz w:val="24"/>
          <w:szCs w:val="24"/>
          <w:lang w:val="es-ES"/>
        </w:rPr>
        <w:t>egio</w:t>
      </w:r>
      <w:r w:rsidRPr="008B141C">
        <w:rPr>
          <w:rFonts w:ascii="Arial" w:hAnsi="Arial" w:cs="Arial"/>
          <w:sz w:val="24"/>
          <w:szCs w:val="24"/>
          <w:lang w:val="es-ES"/>
        </w:rPr>
        <w:t xml:space="preserve"> de Geólogos de Cataluña se aseguró</w:t>
      </w:r>
      <w:r>
        <w:rPr>
          <w:rFonts w:ascii="Arial" w:hAnsi="Arial" w:cs="Arial"/>
          <w:sz w:val="24"/>
          <w:szCs w:val="24"/>
          <w:lang w:val="es-ES"/>
        </w:rPr>
        <w:t>,</w:t>
      </w:r>
      <w:r w:rsidRPr="008B141C">
        <w:rPr>
          <w:rFonts w:ascii="Arial" w:hAnsi="Arial" w:cs="Arial"/>
          <w:sz w:val="24"/>
          <w:szCs w:val="24"/>
          <w:lang w:val="es-ES"/>
        </w:rPr>
        <w:t xml:space="preserve"> durante la Comisión de Investigación del proyecto Castor</w:t>
      </w:r>
      <w:r>
        <w:rPr>
          <w:rFonts w:ascii="Arial" w:hAnsi="Arial" w:cs="Arial"/>
          <w:sz w:val="24"/>
          <w:szCs w:val="24"/>
          <w:lang w:val="es-ES"/>
        </w:rPr>
        <w:t>,</w:t>
      </w:r>
      <w:r w:rsidRPr="008B141C">
        <w:rPr>
          <w:rFonts w:ascii="Arial" w:hAnsi="Arial" w:cs="Arial"/>
          <w:sz w:val="24"/>
          <w:szCs w:val="24"/>
          <w:lang w:val="es-ES"/>
        </w:rPr>
        <w:t xml:space="preserve"> que el desmantelamiento de la plataforma no tiene que suponer ningún riesgo sísmico si se hace de manera rigurosa". </w:t>
      </w:r>
    </w:p>
    <w:p w:rsidR="00155578" w:rsidRPr="008B141C" w:rsidRDefault="008B141C" w:rsidP="008B141C">
      <w:pPr>
        <w:jc w:val="both"/>
        <w:rPr>
          <w:rFonts w:ascii="Arial" w:hAnsi="Arial" w:cs="Arial"/>
          <w:sz w:val="24"/>
          <w:szCs w:val="24"/>
          <w:lang w:val="es-ES"/>
        </w:rPr>
      </w:pPr>
      <w:r w:rsidRPr="008B141C">
        <w:rPr>
          <w:rFonts w:ascii="Arial" w:hAnsi="Arial" w:cs="Arial"/>
          <w:sz w:val="24"/>
          <w:szCs w:val="24"/>
          <w:lang w:val="es-ES"/>
        </w:rPr>
        <w:t>Para acabar Pla comentaba que es importante no descalificar los usos correctos que se puede hacer del subsuelo, siempre y cuando se respet</w:t>
      </w:r>
      <w:r>
        <w:rPr>
          <w:rFonts w:ascii="Arial" w:hAnsi="Arial" w:cs="Arial"/>
          <w:sz w:val="24"/>
          <w:szCs w:val="24"/>
          <w:lang w:val="es-ES"/>
        </w:rPr>
        <w:t>e</w:t>
      </w:r>
      <w:r w:rsidRPr="008B141C">
        <w:rPr>
          <w:rFonts w:ascii="Arial" w:hAnsi="Arial" w:cs="Arial"/>
          <w:sz w:val="24"/>
          <w:szCs w:val="24"/>
          <w:lang w:val="es-ES"/>
        </w:rPr>
        <w:t xml:space="preserve">n los estudios e informes correspondientes, insistiendo que ahora después del anuncio del Gobierno y de los documentos del </w:t>
      </w:r>
      <w:r>
        <w:rPr>
          <w:rFonts w:ascii="Arial" w:hAnsi="Arial" w:cs="Arial"/>
          <w:sz w:val="24"/>
          <w:szCs w:val="24"/>
          <w:lang w:val="es-ES"/>
        </w:rPr>
        <w:t>Colegio</w:t>
      </w:r>
      <w:r w:rsidRPr="008B141C">
        <w:rPr>
          <w:rFonts w:ascii="Arial" w:hAnsi="Arial" w:cs="Arial"/>
          <w:sz w:val="24"/>
          <w:szCs w:val="24"/>
          <w:lang w:val="es-ES"/>
        </w:rPr>
        <w:t xml:space="preserve"> de Geólogos de Cataluña se tiene que hacer el desmantelamiento de la platafor</w:t>
      </w:r>
      <w:r>
        <w:rPr>
          <w:rFonts w:ascii="Arial" w:hAnsi="Arial" w:cs="Arial"/>
          <w:sz w:val="24"/>
          <w:szCs w:val="24"/>
          <w:lang w:val="es-ES"/>
        </w:rPr>
        <w:t xml:space="preserve">ma frente a la costa de </w:t>
      </w:r>
      <w:proofErr w:type="spellStart"/>
      <w:r>
        <w:rPr>
          <w:rFonts w:ascii="Arial" w:hAnsi="Arial" w:cs="Arial"/>
          <w:sz w:val="24"/>
          <w:szCs w:val="24"/>
          <w:lang w:val="es-ES"/>
        </w:rPr>
        <w:t>Vinarò</w:t>
      </w:r>
      <w:r w:rsidRPr="008B141C">
        <w:rPr>
          <w:rFonts w:ascii="Arial" w:hAnsi="Arial" w:cs="Arial"/>
          <w:sz w:val="24"/>
          <w:szCs w:val="24"/>
          <w:lang w:val="es-ES"/>
        </w:rPr>
        <w:t>s</w:t>
      </w:r>
      <w:proofErr w:type="spellEnd"/>
      <w:r w:rsidRPr="008B141C">
        <w:rPr>
          <w:rFonts w:ascii="Arial" w:hAnsi="Arial" w:cs="Arial"/>
          <w:sz w:val="24"/>
          <w:szCs w:val="24"/>
          <w:lang w:val="es-ES"/>
        </w:rPr>
        <w:t>.</w:t>
      </w:r>
    </w:p>
    <w:sectPr w:rsidR="00155578" w:rsidRPr="008B141C" w:rsidSect="00D45C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9"/>
  <w:proofState w:spelling="clean"/>
  <w:defaultTabStop w:val="708"/>
  <w:hyphenationZone w:val="425"/>
  <w:characterSpacingControl w:val="doNotCompress"/>
  <w:compat/>
  <w:rsids>
    <w:rsidRoot w:val="008B141C"/>
    <w:rsid w:val="00106E49"/>
    <w:rsid w:val="0013253A"/>
    <w:rsid w:val="001777B8"/>
    <w:rsid w:val="002132AE"/>
    <w:rsid w:val="002159A1"/>
    <w:rsid w:val="00240FAC"/>
    <w:rsid w:val="002607EE"/>
    <w:rsid w:val="00342F09"/>
    <w:rsid w:val="00361542"/>
    <w:rsid w:val="003625A1"/>
    <w:rsid w:val="003814D1"/>
    <w:rsid w:val="003C6A47"/>
    <w:rsid w:val="0045450B"/>
    <w:rsid w:val="00472CB2"/>
    <w:rsid w:val="004912C8"/>
    <w:rsid w:val="004C5A5C"/>
    <w:rsid w:val="005A7B91"/>
    <w:rsid w:val="005D17C4"/>
    <w:rsid w:val="005F00A0"/>
    <w:rsid w:val="00612DFE"/>
    <w:rsid w:val="007344D3"/>
    <w:rsid w:val="00745E60"/>
    <w:rsid w:val="00753A98"/>
    <w:rsid w:val="00843526"/>
    <w:rsid w:val="00843EE5"/>
    <w:rsid w:val="00887422"/>
    <w:rsid w:val="008B141C"/>
    <w:rsid w:val="008D7003"/>
    <w:rsid w:val="009C01B6"/>
    <w:rsid w:val="009E2AE0"/>
    <w:rsid w:val="00A166F9"/>
    <w:rsid w:val="00A90E28"/>
    <w:rsid w:val="00BA04FD"/>
    <w:rsid w:val="00BA4709"/>
    <w:rsid w:val="00BC2625"/>
    <w:rsid w:val="00BE0D08"/>
    <w:rsid w:val="00C424D5"/>
    <w:rsid w:val="00C51BB3"/>
    <w:rsid w:val="00C5303B"/>
    <w:rsid w:val="00C57907"/>
    <w:rsid w:val="00C86C93"/>
    <w:rsid w:val="00CD596E"/>
    <w:rsid w:val="00D013D0"/>
    <w:rsid w:val="00D4574C"/>
    <w:rsid w:val="00D45CCE"/>
    <w:rsid w:val="00D54660"/>
    <w:rsid w:val="00D62C54"/>
    <w:rsid w:val="00D9411E"/>
    <w:rsid w:val="00E57AD5"/>
    <w:rsid w:val="00E8116F"/>
    <w:rsid w:val="00EA7B31"/>
    <w:rsid w:val="00EF26B1"/>
    <w:rsid w:val="00F34BA3"/>
    <w:rsid w:val="00F81A6D"/>
    <w:rsid w:val="00F8246C"/>
    <w:rsid w:val="00FE364A"/>
    <w:rsid w:val="00FE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C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1195</Characters>
  <Application>Microsoft Office Word</Application>
  <DocSecurity>0</DocSecurity>
  <Lines>9</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2019-01-30T07:05:00Z</dcterms:created>
  <dcterms:modified xsi:type="dcterms:W3CDTF">2019-01-30T07:10:00Z</dcterms:modified>
</cp:coreProperties>
</file>